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각서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작 성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수 취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각 서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약속하거나 확인하는 사항을 구체적이고 명확하게 기재합니다.</w:t>
              <w:br/>
              <w:t>예) 언제까지 무엇을 이행할 것인지, 위반 시 어떠한 책임을 부담할 것인지.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1. 본인은 위 내용을 자유로운 의사에 따라 작성하였습니다.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2. 본인이 위 내용을 이행하지 아니할 경우 이에 따른 민·형사상의 모든 책임을 부담하며, 어떠한 이의도 제기하지 않겠습니다.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20"/>
        </w:rPr>
        <w:t>위와 같이 각서합니다.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작성인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