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방문객 출입대장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사업장명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 본사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일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5일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방문객 정보는 시설 안전 관리 목적으로만 수집·이용되며, 목적 달성 후 지체 없이 파기합니다.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방문 시각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소속 / 회사명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방문 목적 / 면담자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퇴 실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10:20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김방문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제품 상담 / 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11:40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 인    관 리 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