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경조사 지원신청서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소 속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마케팅팀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직 위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대리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성 명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홍길동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사 번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20130315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신청일자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2026.08.05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경 조 사 내 용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경조 구분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결혼 / 출산 / 회갑 / 사망 / 기타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대상자 성명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홍부친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본인과의 관계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부(父)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발생일자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2026.08.03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장소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○○병원 장례식장 3호실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신 청 내 역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지원 항목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규 정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신청 내용</w:t>
            </w:r>
          </w:p>
        </w:tc>
      </w:tr>
      <w:tr>
        <w:trPr>
          <w:trHeight w:val="328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경조금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직계존속 사망 시 500,000원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500,000원</w:t>
            </w:r>
          </w:p>
        </w:tc>
      </w:tr>
      <w:tr>
        <w:trPr>
          <w:trHeight w:val="328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경조휴가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2026.08.03 ~ 08.07 (5일)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첨부서류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가족관계증명서, 사망진단서(사본)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60"/>
        <w:jc w:val="center"/>
      </w:pPr>
      <w:r>
        <w:rPr>
          <w:rFonts w:ascii="맑은 고딕" w:hAnsi="맑은 고딕" w:eastAsia="맑은 고딕"/>
          <w:b w:val="0"/>
          <w:sz w:val="22"/>
        </w:rPr>
        <w:t>위와 같이 경조사 지원을 신청하오니 처리하여 주시기 바랍니다.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결  재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담 당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팀 장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부서장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대표이사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