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휴가신청서(휴가원)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휴 가 신 청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휴가종류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연차 / 경조 / 병가 / 공가 / 무급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휴가기간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2026.08.17 ~ 2026.08.19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사용일수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휴가 중 연락처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체류지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휴 가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휴가 사유를 기재하고, 경조·병가의 경우 증빙서류를 첨부합니다.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업무대행자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김영희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첨부서류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해당 없음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휴가를 신청하오니 승인하여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