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6"/>
        </w:rPr>
        <w:t>입금표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6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입금표번호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RC-2026-0810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발행일자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2026.08.10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입 금 자 정 보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상호 / 성명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(주)한국상사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사업자번호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234-56-78901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주 소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서울특별시 서초구 서초대로 456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입 금 액</w:t>
            </w:r>
          </w:p>
        </w:tc>
        <w:tc>
          <w:tcPr>
            <w:tcW w:type="dxa" w:w="8082"/>
            <w:gridSpan w:val="6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金 일백육십오만원정  (₩1,650,000)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8082"/>
            <w:gridSpan w:val="6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입금일자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적 요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입금 방법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금액(원)</w:t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2026.08.10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8월분 물품대금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계좌이체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1,650,000</w:t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합  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정 산 현 황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청구 총액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기 입금액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금회 입금액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미수 잔액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1,650,000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0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1,650,000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0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60"/>
        <w:jc w:val="center"/>
      </w:pPr>
      <w:r>
        <w:rPr>
          <w:rFonts w:ascii="맑은 고딕" w:hAnsi="맑은 고딕" w:eastAsia="맑은 고딕"/>
          <w:b/>
          <w:sz w:val="24"/>
        </w:rPr>
        <w:t>위 금액을 정히 영수하였습니다.</w:t>
      </w:r>
    </w:p>
    <w:p>
      <w:pPr>
        <w:spacing w:before="0" w:after="0" w:line="120" w:lineRule="exact"/>
      </w:pPr>
      <w:r>
        <w:rPr>
          <w:rFonts w:ascii="맑은 고딕" w:hAnsi="맑은 고딕" w:eastAsia="맑은 고딕"/>
          <w:b w:val="0"/>
          <w:sz w:val="10"/>
        </w:rPr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20"/>
        </w:rPr>
        <w:t>수령인    상 호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20"/>
        </w:rPr>
        <w:t xml:space="preserve">    대표자 :  ＿＿＿＿＿＿＿＿＿＿＿＿＿＿  (서명 또는 인)</w:t>
      </w:r>
    </w:p>
    <w:p>
      <w:pPr>
        <w:spacing w:before="0" w:after="0" w:line="80" w:lineRule="exact"/>
      </w:pPr>
      <w:r>
        <w:rPr>
          <w:rFonts w:ascii="맑은 고딕" w:hAnsi="맑은 고딕" w:eastAsia="맑은 고딕"/>
          <w:b w:val="0"/>
          <w:sz w:val="6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